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728" w:rsidRDefault="003D1D81" w:rsidP="00161728">
      <w:r>
        <w:t>2/9 Rule</w:t>
      </w:r>
      <w:r>
        <w:tab/>
      </w:r>
      <w:r>
        <w:tab/>
        <w:t>5:00 P.M.</w:t>
      </w:r>
      <w:r>
        <w:tab/>
      </w:r>
      <w:r>
        <w:tab/>
        <w:t>10/13</w:t>
      </w:r>
      <w:r w:rsidR="00F907B9">
        <w:t>/17</w:t>
      </w:r>
      <w:r w:rsidR="00161728">
        <w:tab/>
      </w:r>
      <w:r w:rsidR="00161728">
        <w:tab/>
        <w:t>Z.DWYER</w:t>
      </w:r>
    </w:p>
    <w:p w:rsidR="00161728" w:rsidRDefault="00161728" w:rsidP="00161728">
      <w:pPr>
        <w:spacing w:line="480" w:lineRule="auto"/>
      </w:pPr>
    </w:p>
    <w:p w:rsidR="0009623A" w:rsidRDefault="00161728" w:rsidP="00161728">
      <w:pPr>
        <w:spacing w:line="480" w:lineRule="auto"/>
      </w:pPr>
      <w:r>
        <w:tab/>
      </w:r>
      <w:r w:rsidR="0009623A">
        <w:t xml:space="preserve">There’s been </w:t>
      </w:r>
      <w:r w:rsidR="00515A82">
        <w:t xml:space="preserve">debate within Faculty Senate on if it’s the </w:t>
      </w:r>
      <w:r w:rsidR="0009623A">
        <w:t>responsibility for the faculty or administration to monitor the 2/9 rule for faculty compensation in the summer months.</w:t>
      </w:r>
    </w:p>
    <w:p w:rsidR="00161728" w:rsidRDefault="00161728" w:rsidP="0009623A">
      <w:pPr>
        <w:spacing w:line="480" w:lineRule="auto"/>
        <w:ind w:firstLine="720"/>
      </w:pPr>
      <w:r>
        <w:t>Zach Dwyer has the story.</w:t>
      </w:r>
    </w:p>
    <w:p w:rsidR="00161728" w:rsidRPr="004C1B84" w:rsidRDefault="00161728" w:rsidP="00161728">
      <w:pPr>
        <w:rPr>
          <w:rFonts w:ascii="Times New Roman" w:hAnsi="Times New Roman" w:cs="Times New Roman"/>
          <w:sz w:val="20"/>
          <w:szCs w:val="20"/>
        </w:rPr>
      </w:pPr>
    </w:p>
    <w:p w:rsidR="00161728" w:rsidRPr="004C1B84" w:rsidRDefault="00161728" w:rsidP="00161728">
      <w:pPr>
        <w:rPr>
          <w:rFonts w:ascii="Times New Roman" w:hAnsi="Times New Roman" w:cs="Times New Roman"/>
          <w:sz w:val="20"/>
          <w:szCs w:val="20"/>
        </w:rPr>
      </w:pPr>
      <w:r w:rsidRPr="004C1B84">
        <w:rPr>
          <w:rFonts w:ascii="Times New Roman" w:hAnsi="Times New Roman" w:cs="Times New Roman"/>
          <w:sz w:val="20"/>
          <w:szCs w:val="20"/>
        </w:rPr>
        <w:t>MP3</w:t>
      </w:r>
      <w:r w:rsidRPr="004C1B84">
        <w:rPr>
          <w:rFonts w:ascii="Times New Roman" w:hAnsi="Times New Roman" w:cs="Times New Roman"/>
          <w:sz w:val="20"/>
          <w:szCs w:val="20"/>
        </w:rPr>
        <w:tab/>
      </w:r>
      <w:r w:rsidRPr="004C1B84">
        <w:rPr>
          <w:rFonts w:ascii="Times New Roman" w:hAnsi="Times New Roman" w:cs="Times New Roman"/>
          <w:sz w:val="20"/>
          <w:szCs w:val="20"/>
        </w:rPr>
        <w:tab/>
      </w:r>
      <w:r w:rsidRPr="004C1B84">
        <w:rPr>
          <w:rFonts w:ascii="Times New Roman" w:hAnsi="Times New Roman" w:cs="Times New Roman"/>
          <w:sz w:val="20"/>
          <w:szCs w:val="20"/>
        </w:rPr>
        <w:tab/>
      </w:r>
      <w:r>
        <w:rPr>
          <w:rFonts w:ascii="Times New Roman" w:hAnsi="Times New Roman" w:cs="Times New Roman"/>
          <w:sz w:val="20"/>
          <w:szCs w:val="20"/>
        </w:rPr>
        <w:t xml:space="preserve">RUNS : </w:t>
      </w:r>
      <w:r w:rsidR="0075086E">
        <w:rPr>
          <w:rFonts w:ascii="Times New Roman" w:hAnsi="Times New Roman" w:cs="Times New Roman"/>
          <w:sz w:val="20"/>
          <w:szCs w:val="20"/>
        </w:rPr>
        <w:t>84</w:t>
      </w:r>
      <w:bookmarkStart w:id="0" w:name="_GoBack"/>
      <w:bookmarkEnd w:id="0"/>
      <w:r w:rsidR="003D1D81">
        <w:rPr>
          <w:rFonts w:ascii="Times New Roman" w:hAnsi="Times New Roman" w:cs="Times New Roman"/>
          <w:sz w:val="20"/>
          <w:szCs w:val="20"/>
        </w:rPr>
        <w:tab/>
      </w:r>
      <w:r w:rsidRPr="004C1B84">
        <w:rPr>
          <w:rFonts w:ascii="Times New Roman" w:hAnsi="Times New Roman" w:cs="Times New Roman"/>
          <w:sz w:val="20"/>
          <w:szCs w:val="20"/>
        </w:rPr>
        <w:tab/>
      </w:r>
      <w:r>
        <w:rPr>
          <w:rFonts w:ascii="Times New Roman" w:hAnsi="Times New Roman" w:cs="Times New Roman"/>
          <w:sz w:val="20"/>
          <w:szCs w:val="20"/>
        </w:rPr>
        <w:t>Q: STANDARD</w:t>
      </w:r>
    </w:p>
    <w:p w:rsidR="00161728" w:rsidRPr="00515A82" w:rsidRDefault="00161728" w:rsidP="00161728">
      <w:pPr>
        <w:rPr>
          <w:rFonts w:ascii="Times New Roman" w:hAnsi="Times New Roman" w:cs="Times New Roman"/>
          <w:sz w:val="20"/>
          <w:szCs w:val="20"/>
        </w:rPr>
      </w:pPr>
    </w:p>
    <w:p w:rsidR="00161728" w:rsidRPr="00515A82" w:rsidRDefault="00161728" w:rsidP="002F487D">
      <w:pPr>
        <w:ind w:left="2160" w:hanging="2160"/>
        <w:rPr>
          <w:rFonts w:ascii="Times New Roman" w:hAnsi="Times New Roman" w:cs="Times New Roman"/>
          <w:sz w:val="20"/>
          <w:szCs w:val="20"/>
        </w:rPr>
      </w:pPr>
      <w:r w:rsidRPr="00515A82">
        <w:rPr>
          <w:rFonts w:ascii="Times New Roman" w:hAnsi="Times New Roman" w:cs="Times New Roman"/>
          <w:sz w:val="20"/>
          <w:szCs w:val="20"/>
        </w:rPr>
        <w:t xml:space="preserve">ZACH DWYER:        </w:t>
      </w:r>
      <w:r w:rsidR="002F487D" w:rsidRPr="00515A82">
        <w:rPr>
          <w:rFonts w:ascii="Times New Roman" w:hAnsi="Times New Roman" w:cs="Times New Roman"/>
          <w:sz w:val="20"/>
          <w:szCs w:val="20"/>
        </w:rPr>
        <w:tab/>
      </w:r>
      <w:r w:rsidR="00515A82">
        <w:rPr>
          <w:rFonts w:ascii="Times New Roman" w:hAnsi="Times New Roman" w:cs="Times New Roman"/>
          <w:sz w:val="20"/>
          <w:szCs w:val="20"/>
        </w:rPr>
        <w:t>THE 2/9 RULE IS A SUMMER PAYMENT PLAN THAT STATES A PROFESSOR CAN ONLY BE COMPENSATED FOR 2/9 OF THEIR ANNUAL SALARY FOR WO</w:t>
      </w:r>
      <w:r w:rsidR="00B103C0">
        <w:rPr>
          <w:rFonts w:ascii="Times New Roman" w:hAnsi="Times New Roman" w:cs="Times New Roman"/>
          <w:sz w:val="20"/>
          <w:szCs w:val="20"/>
        </w:rPr>
        <w:t>RK THEY PEFORM OUTSIDE OF THEIR NINE MONTH CONTRACT</w:t>
      </w:r>
      <w:r w:rsidR="00515A82">
        <w:rPr>
          <w:rFonts w:ascii="Times New Roman" w:hAnsi="Times New Roman" w:cs="Times New Roman"/>
          <w:sz w:val="20"/>
          <w:szCs w:val="20"/>
        </w:rPr>
        <w:t xml:space="preserve">. DOUG MARGOLIS, A TESOL PROFESSOR, </w:t>
      </w:r>
      <w:r w:rsidR="00B103C0">
        <w:rPr>
          <w:rFonts w:ascii="Times New Roman" w:hAnsi="Times New Roman" w:cs="Times New Roman"/>
          <w:sz w:val="20"/>
          <w:szCs w:val="20"/>
        </w:rPr>
        <w:t>RAN INTO THE RULE DURING A PROGRAM HE LED IN 2014.</w:t>
      </w:r>
    </w:p>
    <w:p w:rsidR="00161728" w:rsidRPr="004C1B84" w:rsidRDefault="003D1D81" w:rsidP="002F487D">
      <w:pPr>
        <w:ind w:left="2160" w:hanging="2160"/>
        <w:rPr>
          <w:rFonts w:ascii="Times New Roman" w:hAnsi="Times New Roman" w:cs="Times New Roman"/>
          <w:sz w:val="20"/>
          <w:szCs w:val="20"/>
        </w:rPr>
      </w:pPr>
      <w:r>
        <w:rPr>
          <w:rFonts w:ascii="Times New Roman" w:hAnsi="Times New Roman" w:cs="Times New Roman"/>
          <w:sz w:val="20"/>
          <w:szCs w:val="20"/>
        </w:rPr>
        <w:t>DOUG MARGOLIS</w:t>
      </w:r>
      <w:r w:rsidR="00161728" w:rsidRPr="004C1B84">
        <w:rPr>
          <w:rFonts w:ascii="Times New Roman" w:hAnsi="Times New Roman" w:cs="Times New Roman"/>
          <w:sz w:val="20"/>
          <w:szCs w:val="20"/>
        </w:rPr>
        <w:t>:</w:t>
      </w:r>
      <w:r w:rsidR="00161728">
        <w:rPr>
          <w:rFonts w:ascii="Times New Roman" w:hAnsi="Times New Roman" w:cs="Times New Roman"/>
          <w:sz w:val="20"/>
          <w:szCs w:val="20"/>
        </w:rPr>
        <w:t xml:space="preserve"> </w:t>
      </w:r>
      <w:r w:rsidR="00161728">
        <w:rPr>
          <w:rFonts w:ascii="Times New Roman" w:hAnsi="Times New Roman" w:cs="Times New Roman"/>
          <w:sz w:val="20"/>
          <w:szCs w:val="20"/>
        </w:rPr>
        <w:tab/>
      </w:r>
      <w:r w:rsidR="00C72425">
        <w:rPr>
          <w:rFonts w:ascii="Times New Roman" w:hAnsi="Times New Roman" w:cs="Times New Roman"/>
          <w:sz w:val="20"/>
          <w:szCs w:val="20"/>
        </w:rPr>
        <w:t>THE KOREA J-TERM PROGRAM WAS A PROGRAM THAT WE DESIGNED PARTLY TO DEVELOP OUR PARTNERSHIPS WITH KOREA AND PARTLY TO GIVE TESOL STUDENTS SOME BACKGROUND ON ENGLISH EDUCATION IN KOREA.</w:t>
      </w:r>
    </w:p>
    <w:p w:rsidR="00161728" w:rsidRPr="004C1B84" w:rsidRDefault="00161728" w:rsidP="002F487D">
      <w:pPr>
        <w:ind w:left="2160" w:hanging="2160"/>
        <w:rPr>
          <w:rFonts w:ascii="Times New Roman" w:hAnsi="Times New Roman" w:cs="Times New Roman"/>
          <w:sz w:val="20"/>
          <w:szCs w:val="20"/>
        </w:rPr>
      </w:pPr>
      <w:r w:rsidRPr="004C1B84">
        <w:rPr>
          <w:rFonts w:ascii="Times New Roman" w:hAnsi="Times New Roman" w:cs="Times New Roman"/>
          <w:sz w:val="20"/>
          <w:szCs w:val="20"/>
        </w:rPr>
        <w:t>ZACH</w:t>
      </w:r>
      <w:r>
        <w:rPr>
          <w:rFonts w:ascii="Times New Roman" w:hAnsi="Times New Roman" w:cs="Times New Roman"/>
          <w:sz w:val="20"/>
          <w:szCs w:val="20"/>
        </w:rPr>
        <w:t xml:space="preserve"> DWYER:</w:t>
      </w:r>
      <w:r>
        <w:rPr>
          <w:rFonts w:ascii="Times New Roman" w:hAnsi="Times New Roman" w:cs="Times New Roman"/>
          <w:sz w:val="20"/>
          <w:szCs w:val="20"/>
        </w:rPr>
        <w:tab/>
      </w:r>
      <w:r w:rsidR="00B103C0">
        <w:rPr>
          <w:rFonts w:ascii="Times New Roman" w:hAnsi="Times New Roman" w:cs="Times New Roman"/>
          <w:sz w:val="20"/>
          <w:szCs w:val="20"/>
        </w:rPr>
        <w:t>ONCE MARGOLIS RETURNED, HE FOUND OUT THAT THE PROCESS OF BEING COMPENSATED FOR HIS WORK WASN’T GOING TO WORK SO SMOOTHLY.</w:t>
      </w:r>
    </w:p>
    <w:p w:rsidR="00161728" w:rsidRDefault="00C72425" w:rsidP="001A5BD4">
      <w:pPr>
        <w:ind w:left="2160" w:hanging="2160"/>
        <w:rPr>
          <w:rFonts w:ascii="Times New Roman" w:hAnsi="Times New Roman" w:cs="Times New Roman"/>
          <w:sz w:val="20"/>
          <w:szCs w:val="20"/>
        </w:rPr>
      </w:pPr>
      <w:r>
        <w:rPr>
          <w:rFonts w:ascii="Times New Roman" w:hAnsi="Times New Roman" w:cs="Times New Roman"/>
          <w:sz w:val="20"/>
          <w:szCs w:val="20"/>
        </w:rPr>
        <w:t>DOUG MARGOLIS</w:t>
      </w:r>
      <w:r w:rsidR="00161728" w:rsidRPr="004C1B84">
        <w:rPr>
          <w:rFonts w:ascii="Times New Roman" w:hAnsi="Times New Roman" w:cs="Times New Roman"/>
          <w:sz w:val="20"/>
          <w:szCs w:val="20"/>
        </w:rPr>
        <w:t>:</w:t>
      </w:r>
      <w:r w:rsidR="00161728" w:rsidRPr="004C1B84">
        <w:rPr>
          <w:rFonts w:ascii="Times New Roman" w:hAnsi="Times New Roman" w:cs="Times New Roman"/>
          <w:sz w:val="20"/>
          <w:szCs w:val="20"/>
        </w:rPr>
        <w:tab/>
      </w:r>
      <w:r>
        <w:rPr>
          <w:rFonts w:ascii="Times New Roman" w:hAnsi="Times New Roman" w:cs="Times New Roman"/>
          <w:sz w:val="20"/>
          <w:szCs w:val="20"/>
        </w:rPr>
        <w:t>IN MY MIND I WAS GOING, I HAD A JOB AND I WAS GOING TO BE PAID FOR DOING IT. WHEN I GOT BACK I WAS TOLD THAT SOME OF MY PAY WAS NOT GOING TO BE GIVEN TO ME BECAUSE I WENT OVER THE 2/9 RULE. I WAS A VICTIM OF THE 2/9 RULE.</w:t>
      </w:r>
    </w:p>
    <w:p w:rsidR="00161728" w:rsidRPr="009722FE" w:rsidRDefault="00161728" w:rsidP="002F487D">
      <w:pPr>
        <w:ind w:left="2160" w:hanging="2160"/>
        <w:rPr>
          <w:rFonts w:ascii="Times New Roman" w:hAnsi="Times New Roman" w:cs="Times New Roman"/>
          <w:sz w:val="20"/>
          <w:szCs w:val="20"/>
        </w:rPr>
      </w:pPr>
      <w:r w:rsidRPr="004C1B84">
        <w:rPr>
          <w:rFonts w:ascii="Times New Roman" w:hAnsi="Times New Roman" w:cs="Times New Roman"/>
          <w:sz w:val="20"/>
          <w:szCs w:val="20"/>
        </w:rPr>
        <w:t>ZACH DWYER:</w:t>
      </w:r>
      <w:r>
        <w:rPr>
          <w:rFonts w:ascii="Times New Roman" w:hAnsi="Times New Roman" w:cs="Times New Roman"/>
          <w:sz w:val="20"/>
          <w:szCs w:val="20"/>
        </w:rPr>
        <w:tab/>
      </w:r>
      <w:r w:rsidR="00B103C0">
        <w:rPr>
          <w:rFonts w:ascii="Times New Roman" w:hAnsi="Times New Roman" w:cs="Times New Roman"/>
          <w:sz w:val="20"/>
          <w:szCs w:val="20"/>
        </w:rPr>
        <w:t>FACULTY SENATE HAS MADE IT CLEAR THEY WANT THE RESPONSIBILITY FOR CALCULATING THE RULE TO FALL ON ADMINISTRATION, NOT THE PROFESSORS. INTERIM PROVOST FAYE PERKINS SAID THE COMMUNICATION PROCESS IS ALREADY QUITE CLEAR.</w:t>
      </w:r>
    </w:p>
    <w:p w:rsidR="00161728" w:rsidRPr="00060653" w:rsidRDefault="00C72425" w:rsidP="001A5BD4">
      <w:pPr>
        <w:ind w:left="2160" w:hanging="2160"/>
        <w:rPr>
          <w:rFonts w:ascii="Times New Roman" w:hAnsi="Times New Roman" w:cs="Times New Roman"/>
          <w:sz w:val="20"/>
          <w:szCs w:val="20"/>
        </w:rPr>
      </w:pPr>
      <w:r>
        <w:t>FAYE PERKINS</w:t>
      </w:r>
      <w:r w:rsidR="00161728">
        <w:t>:</w:t>
      </w:r>
      <w:r w:rsidR="00161728">
        <w:tab/>
      </w:r>
      <w:r>
        <w:t>PEOPLE KNOW THE 2/9 RULE. THE DEANS</w:t>
      </w:r>
      <w:r w:rsidR="005A42D2">
        <w:t>`</w:t>
      </w:r>
      <w:r>
        <w:t xml:space="preserve"> AND THE DEPARTMENT CHAIRS ARE THE ONE’S THAT WORK WITH THE FACULTY MEMBER ON WHAT IS YOUR WORK LOAD GOING TO BE IN THE SUMMER.</w:t>
      </w:r>
    </w:p>
    <w:p w:rsidR="00161728" w:rsidRDefault="00161728" w:rsidP="0096702A">
      <w:pPr>
        <w:ind w:left="2160" w:hanging="2160"/>
      </w:pPr>
      <w:r>
        <w:t>ZACH DWYER:</w:t>
      </w:r>
      <w:r w:rsidR="001A5BD4">
        <w:tab/>
      </w:r>
      <w:r w:rsidR="00B103C0">
        <w:t>WHILE THE RULE HAS BEEN SENT AS A REMINDER TO PROFESSORS BEFORE, PERKINS SAID BETTER COMMUNICATION ABOUT THE RULE MAY BE THE ONLY SOLUTION TO MAKE SURE PROFESSORS DON’T PERFORM WORK THEY CAN’T BE REPAID FOR. FOR FALCON NEWS</w:t>
      </w:r>
      <w:r w:rsidR="00576EE4">
        <w:t xml:space="preserve"> SERVICE</w:t>
      </w:r>
      <w:r w:rsidR="00B103C0">
        <w:t>, I’M ZACH DWYER.</w:t>
      </w:r>
    </w:p>
    <w:p w:rsidR="00D10ADF" w:rsidRDefault="00161728" w:rsidP="00B103C0">
      <w:pPr>
        <w:jc w:val="center"/>
      </w:pPr>
      <w:r>
        <w:t>###</w:t>
      </w:r>
    </w:p>
    <w:sectPr w:rsidR="00D1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28"/>
    <w:rsid w:val="0009623A"/>
    <w:rsid w:val="000F3350"/>
    <w:rsid w:val="00161728"/>
    <w:rsid w:val="001A5BD4"/>
    <w:rsid w:val="001F3CA8"/>
    <w:rsid w:val="002303A3"/>
    <w:rsid w:val="002F487D"/>
    <w:rsid w:val="003D1D81"/>
    <w:rsid w:val="004100E3"/>
    <w:rsid w:val="00431BC6"/>
    <w:rsid w:val="00433F1F"/>
    <w:rsid w:val="00502D29"/>
    <w:rsid w:val="00515A82"/>
    <w:rsid w:val="00576EE4"/>
    <w:rsid w:val="005A42D2"/>
    <w:rsid w:val="006C5338"/>
    <w:rsid w:val="006E688B"/>
    <w:rsid w:val="007253BE"/>
    <w:rsid w:val="0075086E"/>
    <w:rsid w:val="00855FA0"/>
    <w:rsid w:val="00963956"/>
    <w:rsid w:val="0096702A"/>
    <w:rsid w:val="00B103C0"/>
    <w:rsid w:val="00B70A68"/>
    <w:rsid w:val="00C72425"/>
    <w:rsid w:val="00C93857"/>
    <w:rsid w:val="00CF3D35"/>
    <w:rsid w:val="00D10ADF"/>
    <w:rsid w:val="00E01A66"/>
    <w:rsid w:val="00F907B9"/>
    <w:rsid w:val="00FA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8432"/>
  <w15:chartTrackingRefBased/>
  <w15:docId w15:val="{AD5A2226-2B93-4D6A-9B8F-B7B8783B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Dwyer</dc:creator>
  <cp:keywords/>
  <dc:description/>
  <cp:lastModifiedBy>Zach Dwyer</cp:lastModifiedBy>
  <cp:revision>7</cp:revision>
  <dcterms:created xsi:type="dcterms:W3CDTF">2017-10-12T23:33:00Z</dcterms:created>
  <dcterms:modified xsi:type="dcterms:W3CDTF">2017-10-13T23:51:00Z</dcterms:modified>
</cp:coreProperties>
</file>